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E565" w14:textId="37C181E6" w:rsidR="008D62C9" w:rsidRPr="008D62C9" w:rsidRDefault="008D62C9" w:rsidP="008D62C9">
      <w:pPr>
        <w:pStyle w:val="Kopfzeile"/>
        <w:ind w:firstLine="2880"/>
        <w:rPr>
          <w:b/>
          <w:sz w:val="30"/>
          <w:szCs w:val="30"/>
          <w:u w:val="single"/>
        </w:rPr>
      </w:pPr>
      <w:r w:rsidRPr="008D62C9">
        <w:rPr>
          <w:noProof/>
          <w:sz w:val="30"/>
          <w:szCs w:val="30"/>
          <w:u w:val="single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7FFE113B" wp14:editId="3FB5AD2E">
            <wp:simplePos x="0" y="0"/>
            <wp:positionH relativeFrom="column">
              <wp:posOffset>-582295</wp:posOffset>
            </wp:positionH>
            <wp:positionV relativeFrom="paragraph">
              <wp:posOffset>-254000</wp:posOffset>
            </wp:positionV>
            <wp:extent cx="1563370" cy="690880"/>
            <wp:effectExtent l="0" t="0" r="0" b="0"/>
            <wp:wrapThrough wrapText="bothSides">
              <wp:wrapPolygon edited="0">
                <wp:start x="0" y="0"/>
                <wp:lineTo x="0" y="17868"/>
                <wp:lineTo x="2632" y="20846"/>
                <wp:lineTo x="2895" y="20846"/>
                <wp:lineTo x="7370" y="20846"/>
                <wp:lineTo x="13686" y="19059"/>
                <wp:lineTo x="21319" y="13699"/>
                <wp:lineTo x="21319" y="6551"/>
                <wp:lineTo x="921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helorPrint-Logo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2C9">
        <w:rPr>
          <w:b/>
          <w:sz w:val="30"/>
          <w:szCs w:val="30"/>
          <w:u w:val="single"/>
        </w:rPr>
        <w:t>Checkliste Motivationsschreiben fürs Studium</w:t>
      </w:r>
    </w:p>
    <w:p w14:paraId="7D54DFD1" w14:textId="77777777" w:rsidR="008D62C9" w:rsidRPr="008D62C9" w:rsidRDefault="008D62C9">
      <w:pPr>
        <w:rPr>
          <w:sz w:val="12"/>
          <w:szCs w:val="12"/>
        </w:rPr>
      </w:pPr>
    </w:p>
    <w:p w14:paraId="5D794D3C" w14:textId="77777777" w:rsidR="008D62C9" w:rsidRPr="008D62C9" w:rsidRDefault="008D62C9">
      <w:pPr>
        <w:rPr>
          <w:sz w:val="10"/>
          <w:szCs w:val="10"/>
        </w:rPr>
      </w:pPr>
    </w:p>
    <w:tbl>
      <w:tblPr>
        <w:tblStyle w:val="HellesRaster-Akzent1"/>
        <w:tblW w:w="14744" w:type="dxa"/>
        <w:tblLook w:val="04A0" w:firstRow="1" w:lastRow="0" w:firstColumn="1" w:lastColumn="0" w:noHBand="0" w:noVBand="1"/>
      </w:tblPr>
      <w:tblGrid>
        <w:gridCol w:w="4337"/>
        <w:gridCol w:w="4914"/>
        <w:gridCol w:w="5493"/>
      </w:tblGrid>
      <w:tr w:rsidR="00576113" w14:paraId="48FCD224" w14:textId="77777777" w:rsidTr="008D6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11B8DF4A" w14:textId="77777777" w:rsidR="00576113" w:rsidRPr="008D62C9" w:rsidRDefault="00576113" w:rsidP="007737F5">
            <w:pPr>
              <w:rPr>
                <w:sz w:val="24"/>
                <w:szCs w:val="24"/>
                <w:lang w:val="de-DE"/>
              </w:rPr>
            </w:pPr>
            <w:r w:rsidRPr="008D62C9">
              <w:rPr>
                <w:sz w:val="24"/>
                <w:szCs w:val="24"/>
                <w:lang w:val="de-DE"/>
              </w:rPr>
              <w:t>Zeitplan</w:t>
            </w:r>
          </w:p>
        </w:tc>
        <w:tc>
          <w:tcPr>
            <w:tcW w:w="4914" w:type="dxa"/>
          </w:tcPr>
          <w:p w14:paraId="7C5ADB24" w14:textId="77777777" w:rsidR="00576113" w:rsidRPr="008D62C9" w:rsidRDefault="00576113" w:rsidP="00773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  <w:r w:rsidRPr="008D62C9">
              <w:rPr>
                <w:sz w:val="24"/>
                <w:szCs w:val="24"/>
                <w:lang w:val="de-DE"/>
              </w:rPr>
              <w:t>Inhalt Motivationsschreiben Studium</w:t>
            </w:r>
          </w:p>
        </w:tc>
        <w:tc>
          <w:tcPr>
            <w:tcW w:w="5493" w:type="dxa"/>
          </w:tcPr>
          <w:p w14:paraId="4495FC4C" w14:textId="5BFDB3A0" w:rsidR="00576113" w:rsidRPr="008D62C9" w:rsidRDefault="00576113" w:rsidP="00773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  <w:r w:rsidRPr="008D62C9">
              <w:rPr>
                <w:sz w:val="24"/>
                <w:szCs w:val="24"/>
                <w:lang w:val="de-DE"/>
              </w:rPr>
              <w:t>Formalia Motivationsschreiben Studium</w:t>
            </w:r>
          </w:p>
        </w:tc>
      </w:tr>
      <w:tr w:rsidR="00576113" w:rsidRPr="00B27740" w14:paraId="00D3399F" w14:textId="77777777" w:rsidTr="008D6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48BD9A7C" w14:textId="4DB8FE56" w:rsidR="00576113" w:rsidRPr="00D248B7" w:rsidRDefault="00646F65" w:rsidP="00645553">
            <w:pPr>
              <w:spacing w:after="120"/>
              <w:rPr>
                <w:bCs w:val="0"/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18318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b w:val="0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b w:val="0"/>
                <w:sz w:val="21"/>
                <w:szCs w:val="21"/>
                <w:lang w:val="de-DE"/>
              </w:rPr>
              <w:t xml:space="preserve"> Informationen über das Anforderungsprofil der Hochschule für das Motivationsschreiben</w:t>
            </w:r>
          </w:p>
        </w:tc>
        <w:tc>
          <w:tcPr>
            <w:tcW w:w="4914" w:type="dxa"/>
          </w:tcPr>
          <w:p w14:paraId="2CDC5A5E" w14:textId="77777777" w:rsidR="00576113" w:rsidRPr="00D248B7" w:rsidRDefault="00646F65" w:rsidP="006455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52694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Vertraut mit dem Aufbau des Studienganges</w:t>
            </w:r>
          </w:p>
        </w:tc>
        <w:tc>
          <w:tcPr>
            <w:tcW w:w="5493" w:type="dxa"/>
          </w:tcPr>
          <w:p w14:paraId="1C83A164" w14:textId="654C4F85" w:rsidR="00576113" w:rsidRPr="00D248B7" w:rsidRDefault="00646F65" w:rsidP="00576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181061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Format Briefkopf</w:t>
            </w:r>
          </w:p>
        </w:tc>
      </w:tr>
      <w:tr w:rsidR="00576113" w:rsidRPr="00691E8D" w14:paraId="04E20694" w14:textId="77777777" w:rsidTr="008D62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3CD1E20F" w14:textId="66671C51" w:rsidR="00576113" w:rsidRPr="00D248B7" w:rsidRDefault="00646F65" w:rsidP="00645553">
            <w:pPr>
              <w:spacing w:after="12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94019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39" w:rsidRPr="00D248B7">
                  <w:rPr>
                    <w:rFonts w:ascii="MS Gothic" w:eastAsia="MS Gothic" w:hAnsi="MS Gothic" w:hint="eastAsia"/>
                    <w:b w:val="0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DE0F39" w:rsidRPr="00D248B7">
              <w:rPr>
                <w:b w:val="0"/>
                <w:sz w:val="21"/>
                <w:szCs w:val="21"/>
                <w:lang w:val="de-DE"/>
              </w:rPr>
              <w:t xml:space="preserve"> Brainstorm: Informationen sammeln (über dich, die Hochschule, den Studiengang)</w:t>
            </w:r>
          </w:p>
        </w:tc>
        <w:tc>
          <w:tcPr>
            <w:tcW w:w="4914" w:type="dxa"/>
          </w:tcPr>
          <w:p w14:paraId="3E31CCE9" w14:textId="222999E1" w:rsidR="00576113" w:rsidRPr="00D248B7" w:rsidRDefault="00646F65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40149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9E9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Vertraut mit Besonderheiten des Studienganges und der Universität</w:t>
            </w:r>
          </w:p>
          <w:p w14:paraId="5ADA39BB" w14:textId="77777777" w:rsidR="00576113" w:rsidRPr="00D248B7" w:rsidRDefault="00576113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</w:p>
        </w:tc>
        <w:tc>
          <w:tcPr>
            <w:tcW w:w="5493" w:type="dxa"/>
          </w:tcPr>
          <w:p w14:paraId="00E5A470" w14:textId="1F08A9F4" w:rsidR="00576113" w:rsidRPr="00D248B7" w:rsidRDefault="00646F65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12823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Schriftgröße, Schriftart, evtl. Zeilenabstand gemäß den Vorgaben</w:t>
            </w:r>
          </w:p>
        </w:tc>
        <w:bookmarkStart w:id="0" w:name="_GoBack"/>
        <w:bookmarkEnd w:id="0"/>
      </w:tr>
      <w:tr w:rsidR="00576113" w:rsidRPr="00691E8D" w14:paraId="3C2BBD7E" w14:textId="77777777" w:rsidTr="008D6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42563665" w14:textId="7A83655A" w:rsidR="00576113" w:rsidRPr="00D248B7" w:rsidRDefault="00646F65" w:rsidP="00645553">
            <w:pPr>
              <w:spacing w:after="120"/>
              <w:rPr>
                <w:b w:val="0"/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96339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39" w:rsidRPr="00D248B7">
                  <w:rPr>
                    <w:rFonts w:ascii="MS Gothic" w:eastAsia="MS Gothic" w:hAnsi="MS Gothic" w:hint="eastAsia"/>
                    <w:b w:val="0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DE0F39" w:rsidRPr="00D248B7">
              <w:rPr>
                <w:b w:val="0"/>
                <w:sz w:val="21"/>
                <w:szCs w:val="21"/>
                <w:lang w:val="de-DE"/>
              </w:rPr>
              <w:t xml:space="preserve"> Text produzieren</w:t>
            </w:r>
          </w:p>
        </w:tc>
        <w:tc>
          <w:tcPr>
            <w:tcW w:w="4914" w:type="dxa"/>
          </w:tcPr>
          <w:p w14:paraId="1F11A9C3" w14:textId="57EEF4CF" w:rsidR="00576113" w:rsidRPr="00D248B7" w:rsidRDefault="00646F65" w:rsidP="006455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130774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Selbsteinschätzung deiner Leistungen und Fähigkeiten</w:t>
            </w:r>
          </w:p>
        </w:tc>
        <w:tc>
          <w:tcPr>
            <w:tcW w:w="5493" w:type="dxa"/>
          </w:tcPr>
          <w:p w14:paraId="03AA6D32" w14:textId="3BDDF97D" w:rsidR="00576113" w:rsidRPr="00D248B7" w:rsidRDefault="00646F65" w:rsidP="006455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17363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Formaler, höflicher Stil; stilistische Anpassung an die Zielsprache</w:t>
            </w:r>
          </w:p>
        </w:tc>
      </w:tr>
      <w:tr w:rsidR="00576113" w:rsidRPr="00B27740" w14:paraId="16471CCA" w14:textId="77777777" w:rsidTr="008D62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75114DF2" w14:textId="7F9C021A" w:rsidR="00576113" w:rsidRPr="00D248B7" w:rsidRDefault="00646F65" w:rsidP="00DE0F39">
            <w:pPr>
              <w:tabs>
                <w:tab w:val="left" w:pos="804"/>
              </w:tabs>
              <w:spacing w:after="12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20905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39" w:rsidRPr="00D248B7">
                  <w:rPr>
                    <w:rFonts w:ascii="MS Gothic" w:eastAsia="MS Gothic" w:hAnsi="MS Gothic" w:hint="eastAsia"/>
                    <w:b w:val="0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DE0F39" w:rsidRPr="00D248B7">
              <w:rPr>
                <w:b w:val="0"/>
                <w:sz w:val="21"/>
                <w:szCs w:val="21"/>
                <w:lang w:val="de-DE"/>
              </w:rPr>
              <w:t xml:space="preserve"> Text optimieren</w:t>
            </w:r>
          </w:p>
        </w:tc>
        <w:tc>
          <w:tcPr>
            <w:tcW w:w="4914" w:type="dxa"/>
          </w:tcPr>
          <w:p w14:paraId="33E823DE" w14:textId="21BBC221" w:rsidR="00576113" w:rsidRPr="00D248B7" w:rsidRDefault="00646F65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204389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Verbindung von Bewerbung und deinen Zukunftsplänen</w:t>
            </w:r>
          </w:p>
        </w:tc>
        <w:tc>
          <w:tcPr>
            <w:tcW w:w="5493" w:type="dxa"/>
          </w:tcPr>
          <w:p w14:paraId="11020A05" w14:textId="2B1CE747" w:rsidR="00576113" w:rsidRPr="00D248B7" w:rsidRDefault="00646F65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36198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Einwandfreie Grammatik, Orthogra</w:t>
            </w:r>
            <w:r w:rsidR="00811AF8" w:rsidRPr="00D248B7">
              <w:rPr>
                <w:sz w:val="21"/>
                <w:szCs w:val="21"/>
                <w:lang w:val="de-DE"/>
              </w:rPr>
              <w:t>f</w:t>
            </w:r>
            <w:r w:rsidR="00576113" w:rsidRPr="00D248B7">
              <w:rPr>
                <w:sz w:val="21"/>
                <w:szCs w:val="21"/>
                <w:lang w:val="de-DE"/>
              </w:rPr>
              <w:t>ie, Interpunktion</w:t>
            </w:r>
          </w:p>
        </w:tc>
      </w:tr>
      <w:tr w:rsidR="00576113" w:rsidRPr="00691E8D" w14:paraId="7CB9E214" w14:textId="77777777" w:rsidTr="008D6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412822FC" w14:textId="1539C3F4" w:rsidR="00576113" w:rsidRPr="00D248B7" w:rsidRDefault="00646F65" w:rsidP="00DE0F39">
            <w:pPr>
              <w:tabs>
                <w:tab w:val="center" w:pos="2018"/>
              </w:tabs>
              <w:spacing w:after="12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172594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8D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A4217C" w:rsidRPr="00D248B7">
              <w:rPr>
                <w:b w:val="0"/>
                <w:sz w:val="21"/>
                <w:szCs w:val="21"/>
                <w:lang w:val="de-DE"/>
              </w:rPr>
              <w:t xml:space="preserve"> Inha</w:t>
            </w:r>
            <w:r w:rsidR="00D248B7" w:rsidRPr="00D248B7">
              <w:rPr>
                <w:b w:val="0"/>
                <w:sz w:val="21"/>
                <w:szCs w:val="21"/>
                <w:lang w:val="de-DE"/>
              </w:rPr>
              <w:t>l</w:t>
            </w:r>
            <w:r w:rsidR="00A4217C" w:rsidRPr="00D248B7">
              <w:rPr>
                <w:b w:val="0"/>
                <w:sz w:val="21"/>
                <w:szCs w:val="21"/>
                <w:lang w:val="de-DE"/>
              </w:rPr>
              <w:t>tlich kontrollieren, ob alle Fragen beantwortet wurden</w:t>
            </w:r>
          </w:p>
        </w:tc>
        <w:tc>
          <w:tcPr>
            <w:tcW w:w="4914" w:type="dxa"/>
          </w:tcPr>
          <w:p w14:paraId="28D39258" w14:textId="43C9BE1B" w:rsidR="00576113" w:rsidRPr="00D248B7" w:rsidRDefault="00646F65" w:rsidP="006455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18558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Kompatibilität deiner Voraussetzungen mit den Anforderungen des Studienganges</w:t>
            </w:r>
          </w:p>
        </w:tc>
        <w:tc>
          <w:tcPr>
            <w:tcW w:w="5493" w:type="dxa"/>
          </w:tcPr>
          <w:p w14:paraId="57A1FED4" w14:textId="37EF1AF0" w:rsidR="00576113" w:rsidRPr="00D248B7" w:rsidRDefault="00646F65" w:rsidP="006455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8461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Schöne Präsentation des Textes (z.B. Hervorhebung von Keywords)</w:t>
            </w:r>
          </w:p>
        </w:tc>
      </w:tr>
      <w:tr w:rsidR="00576113" w:rsidRPr="00691E8D" w14:paraId="1156C4DD" w14:textId="77777777" w:rsidTr="008D62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02231C05" w14:textId="4962E170" w:rsidR="00576113" w:rsidRPr="00D248B7" w:rsidRDefault="00646F65" w:rsidP="00645553">
            <w:pPr>
              <w:spacing w:after="12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38911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707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AF5707" w:rsidRPr="00D248B7">
              <w:rPr>
                <w:b w:val="0"/>
                <w:sz w:val="21"/>
                <w:szCs w:val="21"/>
                <w:lang w:val="de-DE"/>
              </w:rPr>
              <w:t xml:space="preserve"> Korrekturlesen lassen (und Zeit der Korrekturlesenden mit einplanen) und Verbesserungen einbauen</w:t>
            </w:r>
          </w:p>
        </w:tc>
        <w:tc>
          <w:tcPr>
            <w:tcW w:w="4914" w:type="dxa"/>
          </w:tcPr>
          <w:p w14:paraId="6B16143F" w14:textId="3E043600" w:rsidR="00576113" w:rsidRPr="00D248B7" w:rsidRDefault="00646F65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79888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Deine Interessen</w:t>
            </w:r>
          </w:p>
        </w:tc>
        <w:tc>
          <w:tcPr>
            <w:tcW w:w="5493" w:type="dxa"/>
          </w:tcPr>
          <w:p w14:paraId="4913A2BB" w14:textId="315DDBEE" w:rsidR="00576113" w:rsidRPr="00D248B7" w:rsidRDefault="00646F65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11596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500-750 Wortgrenze einhalten (sofern nicht anders spezifiziert)</w:t>
            </w:r>
          </w:p>
        </w:tc>
      </w:tr>
      <w:tr w:rsidR="00576113" w:rsidRPr="00691E8D" w14:paraId="00C60777" w14:textId="77777777" w:rsidTr="008D6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48CB1F76" w14:textId="77777777" w:rsidR="00576113" w:rsidRPr="00D248B7" w:rsidRDefault="00576113" w:rsidP="00645553">
            <w:pPr>
              <w:spacing w:after="120"/>
              <w:rPr>
                <w:sz w:val="21"/>
                <w:szCs w:val="21"/>
                <w:lang w:val="de-DE"/>
              </w:rPr>
            </w:pPr>
          </w:p>
        </w:tc>
        <w:tc>
          <w:tcPr>
            <w:tcW w:w="4914" w:type="dxa"/>
          </w:tcPr>
          <w:p w14:paraId="3382CF27" w14:textId="6EAFA344" w:rsidR="00576113" w:rsidRPr="00D248B7" w:rsidRDefault="00646F65" w:rsidP="006455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71843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B8B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Vertraut mit deinen Stärken</w:t>
            </w:r>
          </w:p>
        </w:tc>
        <w:tc>
          <w:tcPr>
            <w:tcW w:w="5493" w:type="dxa"/>
          </w:tcPr>
          <w:p w14:paraId="2D9D25F6" w14:textId="05F1534C" w:rsidR="00576113" w:rsidRPr="00D248B7" w:rsidRDefault="00646F65" w:rsidP="006455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157454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Sprachliche Prägnanz: Floskeln etc. herauskürzen – bringe deine Motivation auf den Punkt</w:t>
            </w:r>
          </w:p>
        </w:tc>
      </w:tr>
      <w:tr w:rsidR="00576113" w:rsidRPr="00B27740" w14:paraId="34E12D3B" w14:textId="77777777" w:rsidTr="008D62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48192371" w14:textId="77777777" w:rsidR="00576113" w:rsidRPr="00D248B7" w:rsidRDefault="00576113" w:rsidP="00645553">
            <w:pPr>
              <w:spacing w:after="120"/>
              <w:rPr>
                <w:sz w:val="21"/>
                <w:szCs w:val="21"/>
                <w:lang w:val="de-DE"/>
              </w:rPr>
            </w:pPr>
          </w:p>
        </w:tc>
        <w:tc>
          <w:tcPr>
            <w:tcW w:w="4914" w:type="dxa"/>
          </w:tcPr>
          <w:p w14:paraId="07717D46" w14:textId="7515BAA5" w:rsidR="00576113" w:rsidRPr="00D248B7" w:rsidRDefault="00576113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</w:p>
        </w:tc>
        <w:tc>
          <w:tcPr>
            <w:tcW w:w="5493" w:type="dxa"/>
          </w:tcPr>
          <w:p w14:paraId="46909CEE" w14:textId="42FA3CEE" w:rsidR="00576113" w:rsidRPr="00D248B7" w:rsidRDefault="00646F65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203684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Länge einhalten</w:t>
            </w:r>
          </w:p>
        </w:tc>
      </w:tr>
      <w:tr w:rsidR="00576113" w:rsidRPr="00B27740" w14:paraId="7A4660FE" w14:textId="77777777" w:rsidTr="008D6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3D90F0F3" w14:textId="77777777" w:rsidR="00576113" w:rsidRPr="00D248B7" w:rsidRDefault="00576113" w:rsidP="00645553">
            <w:pPr>
              <w:spacing w:after="120"/>
              <w:rPr>
                <w:sz w:val="21"/>
                <w:szCs w:val="21"/>
                <w:lang w:val="de-DE"/>
              </w:rPr>
            </w:pPr>
          </w:p>
        </w:tc>
        <w:tc>
          <w:tcPr>
            <w:tcW w:w="4914" w:type="dxa"/>
          </w:tcPr>
          <w:p w14:paraId="7C785CCF" w14:textId="77777777" w:rsidR="00576113" w:rsidRPr="00D248B7" w:rsidRDefault="00576113" w:rsidP="006455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</w:p>
        </w:tc>
        <w:tc>
          <w:tcPr>
            <w:tcW w:w="5493" w:type="dxa"/>
          </w:tcPr>
          <w:p w14:paraId="3EF93A82" w14:textId="499F8272" w:rsidR="00576113" w:rsidRPr="00D248B7" w:rsidRDefault="00646F65" w:rsidP="0064555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-44855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Gute Leserlichkeit </w:t>
            </w:r>
          </w:p>
        </w:tc>
      </w:tr>
      <w:tr w:rsidR="00576113" w14:paraId="2BFF6A6B" w14:textId="77777777" w:rsidTr="008D62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</w:tcPr>
          <w:p w14:paraId="7903F352" w14:textId="77777777" w:rsidR="00576113" w:rsidRPr="00D248B7" w:rsidRDefault="00576113" w:rsidP="00645553">
            <w:pPr>
              <w:spacing w:after="120"/>
              <w:rPr>
                <w:sz w:val="21"/>
                <w:szCs w:val="21"/>
                <w:lang w:val="de-DE"/>
              </w:rPr>
            </w:pPr>
          </w:p>
        </w:tc>
        <w:tc>
          <w:tcPr>
            <w:tcW w:w="4914" w:type="dxa"/>
          </w:tcPr>
          <w:p w14:paraId="279A8528" w14:textId="77777777" w:rsidR="00576113" w:rsidRPr="00D248B7" w:rsidRDefault="00576113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</w:p>
        </w:tc>
        <w:tc>
          <w:tcPr>
            <w:tcW w:w="5493" w:type="dxa"/>
          </w:tcPr>
          <w:p w14:paraId="1F4B6F74" w14:textId="77E54390" w:rsidR="00576113" w:rsidRPr="00D248B7" w:rsidRDefault="00646F65" w:rsidP="0064555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  <w:lang w:val="de-DE"/>
              </w:rPr>
            </w:pPr>
            <w:sdt>
              <w:sdtPr>
                <w:rPr>
                  <w:sz w:val="21"/>
                  <w:szCs w:val="21"/>
                  <w:lang w:val="de-DE"/>
                </w:rPr>
                <w:id w:val="77429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13" w:rsidRPr="00D248B7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576113" w:rsidRPr="00D248B7">
              <w:rPr>
                <w:sz w:val="21"/>
                <w:szCs w:val="21"/>
                <w:lang w:val="de-DE"/>
              </w:rPr>
              <w:t xml:space="preserve"> Hochwertiges Papier verwenden</w:t>
            </w:r>
          </w:p>
        </w:tc>
      </w:tr>
    </w:tbl>
    <w:p w14:paraId="7E86747A" w14:textId="10D98EBC" w:rsidR="00EC6E1B" w:rsidRDefault="00712B8B" w:rsidP="00EC6E1B">
      <w:pPr>
        <w:spacing w:after="0" w:line="240" w:lineRule="auto"/>
        <w:jc w:val="both"/>
        <w:rPr>
          <w:lang w:val="de-DE"/>
        </w:rPr>
      </w:pPr>
      <w:r w:rsidRPr="00712B8B">
        <w:rPr>
          <w:lang w:val="de-DE"/>
        </w:rPr>
        <w:br/>
      </w:r>
      <w:sdt>
        <w:sdtPr>
          <w:rPr>
            <w:lang w:val="de-DE"/>
          </w:rPr>
          <w:id w:val="-97011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712B8B">
        <w:rPr>
          <w:lang w:val="de-DE"/>
        </w:rPr>
        <w:t xml:space="preserve"> Falls </w:t>
      </w:r>
      <w:r w:rsidR="008C4BD0">
        <w:rPr>
          <w:lang w:val="de-DE"/>
        </w:rPr>
        <w:t>d</w:t>
      </w:r>
      <w:r w:rsidRPr="00712B8B">
        <w:rPr>
          <w:lang w:val="de-DE"/>
        </w:rPr>
        <w:t xml:space="preserve">u das gleiche Motivationsschreiben an mehrer </w:t>
      </w:r>
      <w:r>
        <w:rPr>
          <w:lang w:val="de-DE"/>
        </w:rPr>
        <w:t xml:space="preserve">Hochschulen sendest musst </w:t>
      </w:r>
      <w:r w:rsidR="008C4BD0">
        <w:rPr>
          <w:lang w:val="de-DE"/>
        </w:rPr>
        <w:t>d</w:t>
      </w:r>
      <w:r>
        <w:rPr>
          <w:lang w:val="de-DE"/>
        </w:rPr>
        <w:t>u beachten</w:t>
      </w:r>
      <w:r w:rsidRPr="00712B8B">
        <w:rPr>
          <w:lang w:val="de-DE"/>
        </w:rPr>
        <w:t xml:space="preserve">, dass </w:t>
      </w:r>
      <w:r w:rsidR="008C4BD0">
        <w:rPr>
          <w:lang w:val="de-DE"/>
        </w:rPr>
        <w:t>du</w:t>
      </w:r>
      <w:r w:rsidRPr="00712B8B">
        <w:rPr>
          <w:lang w:val="de-DE"/>
        </w:rPr>
        <w:t xml:space="preserve"> den </w:t>
      </w:r>
      <w:r>
        <w:rPr>
          <w:lang w:val="de-DE"/>
        </w:rPr>
        <w:t>Universitäts</w:t>
      </w:r>
      <w:r w:rsidRPr="00712B8B">
        <w:rPr>
          <w:lang w:val="de-DE"/>
        </w:rPr>
        <w:t>-spezifischen</w:t>
      </w:r>
      <w:r w:rsidR="00D248B7">
        <w:rPr>
          <w:lang w:val="de-DE"/>
        </w:rPr>
        <w:t xml:space="preserve"> </w:t>
      </w:r>
      <w:r w:rsidRPr="00712B8B">
        <w:rPr>
          <w:lang w:val="de-DE"/>
        </w:rPr>
        <w:t>Teil</w:t>
      </w:r>
      <w:r w:rsidR="00D248B7">
        <w:rPr>
          <w:lang w:val="de-DE"/>
        </w:rPr>
        <w:t xml:space="preserve"> </w:t>
      </w:r>
      <w:r w:rsidRPr="00712B8B">
        <w:rPr>
          <w:lang w:val="de-DE"/>
        </w:rPr>
        <w:t xml:space="preserve">anpasst. Gegebenenfalls musst </w:t>
      </w:r>
      <w:r w:rsidR="008C4BD0">
        <w:rPr>
          <w:lang w:val="de-DE"/>
        </w:rPr>
        <w:t>du</w:t>
      </w:r>
      <w:r w:rsidRPr="00712B8B">
        <w:rPr>
          <w:lang w:val="de-DE"/>
        </w:rPr>
        <w:t xml:space="preserve"> deine untermauernden Beispiele nochmal überdenken, oder mit einem anderen Fokus einbauen.</w:t>
      </w:r>
    </w:p>
    <w:p w14:paraId="05458F67" w14:textId="77777777" w:rsidR="00EC6E1B" w:rsidRDefault="00EC6E1B" w:rsidP="00EC6E1B">
      <w:pPr>
        <w:spacing w:after="0" w:line="240" w:lineRule="auto"/>
        <w:jc w:val="both"/>
        <w:rPr>
          <w:lang w:val="de-DE"/>
        </w:rPr>
      </w:pPr>
    </w:p>
    <w:p w14:paraId="10C57661" w14:textId="3A272E8A" w:rsidR="00691E8D" w:rsidRPr="00712B8B" w:rsidRDefault="00646F65" w:rsidP="00EC6E1B">
      <w:pPr>
        <w:spacing w:after="0" w:line="240" w:lineRule="auto"/>
        <w:jc w:val="both"/>
        <w:rPr>
          <w:lang w:val="de-DE"/>
        </w:rPr>
      </w:pPr>
      <w:sdt>
        <w:sdtPr>
          <w:rPr>
            <w:lang w:val="de-DE"/>
          </w:rPr>
          <w:id w:val="-72128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8B" w:rsidRPr="00712B8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12B8B" w:rsidRPr="00712B8B">
        <w:rPr>
          <w:lang w:val="de-DE"/>
        </w:rPr>
        <w:t xml:space="preserve"> </w:t>
      </w:r>
      <w:r w:rsidR="00D248B7">
        <w:rPr>
          <w:lang w:val="de-DE"/>
        </w:rPr>
        <w:t>Das Motivationsschreiben sollte keine Abhandlung eines (studienrelevanten) Themas sein,</w:t>
      </w:r>
      <w:r w:rsidR="008C4BD0">
        <w:rPr>
          <w:lang w:val="de-DE"/>
        </w:rPr>
        <w:t xml:space="preserve"> </w:t>
      </w:r>
      <w:r w:rsidR="00D248B7">
        <w:rPr>
          <w:lang w:val="de-DE"/>
        </w:rPr>
        <w:t>s</w:t>
      </w:r>
      <w:r w:rsidR="00712B8B" w:rsidRPr="00712B8B">
        <w:rPr>
          <w:lang w:val="de-DE"/>
        </w:rPr>
        <w:t>ondern deine Person näher beschreiben</w:t>
      </w:r>
      <w:r w:rsidR="00D248B7">
        <w:rPr>
          <w:lang w:val="de-DE"/>
        </w:rPr>
        <w:t xml:space="preserve"> (inkl.</w:t>
      </w:r>
      <w:r w:rsidR="008C4BD0">
        <w:rPr>
          <w:lang w:val="de-DE"/>
        </w:rPr>
        <w:t xml:space="preserve"> </w:t>
      </w:r>
      <w:r w:rsidR="00D248B7">
        <w:rPr>
          <w:lang w:val="de-DE"/>
        </w:rPr>
        <w:t>a</w:t>
      </w:r>
      <w:r w:rsidR="008C4BD0">
        <w:rPr>
          <w:lang w:val="de-DE"/>
        </w:rPr>
        <w:t>kademischer</w:t>
      </w:r>
      <w:r w:rsidR="00D248B7">
        <w:rPr>
          <w:lang w:val="de-DE"/>
        </w:rPr>
        <w:t xml:space="preserve"> Errungenschaften)</w:t>
      </w:r>
      <w:r w:rsidR="008C4BD0">
        <w:rPr>
          <w:lang w:val="de-DE"/>
        </w:rPr>
        <w:t xml:space="preserve"> </w:t>
      </w:r>
      <w:r w:rsidR="00712B8B" w:rsidRPr="00712B8B">
        <w:rPr>
          <w:lang w:val="de-DE"/>
        </w:rPr>
        <w:t>(vgl. Chandan 2014: 24).</w:t>
      </w:r>
    </w:p>
    <w:sectPr w:rsidR="00691E8D" w:rsidRPr="00712B8B" w:rsidSect="008D62C9">
      <w:footerReference w:type="default" r:id="rId8"/>
      <w:pgSz w:w="16838" w:h="11906" w:orient="landscape"/>
      <w:pgMar w:top="567" w:right="1134" w:bottom="1418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AFFEB" w14:textId="77777777" w:rsidR="00646F65" w:rsidRDefault="00646F65" w:rsidP="00712B8B">
      <w:pPr>
        <w:spacing w:after="0" w:line="240" w:lineRule="auto"/>
      </w:pPr>
      <w:r>
        <w:separator/>
      </w:r>
    </w:p>
  </w:endnote>
  <w:endnote w:type="continuationSeparator" w:id="0">
    <w:p w14:paraId="46A0EEF8" w14:textId="77777777" w:rsidR="00646F65" w:rsidRDefault="00646F65" w:rsidP="0071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95086" w14:textId="204C6BEE" w:rsidR="00D248B7" w:rsidRPr="008C4BD0" w:rsidRDefault="00D248B7" w:rsidP="008C4BD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both"/>
      <w:rPr>
        <w:b/>
        <w:lang w:val="de-DE"/>
      </w:rPr>
    </w:pPr>
    <w:r w:rsidRPr="008C4BD0">
      <w:rPr>
        <w:b/>
        <w:lang w:val="de-DE"/>
      </w:rPr>
      <w:t xml:space="preserve">Die Checklist sollte als Orientierung genutzt werden. Es ist wichtig, dass sich dein Motivationsschreiben als flüssiger Text liest und man das dahinterstehende Abhaken von inhaltlichen Punkten beim Lesen nicht merkt. </w:t>
    </w:r>
    <w:r w:rsidR="008C4BD0">
      <w:rPr>
        <w:b/>
        <w:lang w:val="de-DE"/>
      </w:rPr>
      <w:t>Dabei</w:t>
    </w:r>
    <w:r w:rsidRPr="008C4BD0">
      <w:rPr>
        <w:b/>
        <w:lang w:val="de-DE"/>
      </w:rPr>
      <w:t xml:space="preserve"> hilft es,</w:t>
    </w:r>
    <w:r w:rsidR="008C4BD0">
      <w:rPr>
        <w:b/>
        <w:lang w:val="de-DE"/>
      </w:rPr>
      <w:t xml:space="preserve"> </w:t>
    </w:r>
    <w:r w:rsidRPr="008C4BD0">
      <w:rPr>
        <w:b/>
        <w:lang w:val="de-DE"/>
      </w:rPr>
      <w:t>Fakten mit praktischen Beispielen zu belegen, z.B. wo und wie Du eine Fähigkeit erlangt hast oder was dazu beigetragen hat, eine bestimmte Charaktereigenschaft zu formen (University of Oxford).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4852F" w14:textId="77777777" w:rsidR="00646F65" w:rsidRDefault="00646F65" w:rsidP="00712B8B">
      <w:pPr>
        <w:spacing w:after="0" w:line="240" w:lineRule="auto"/>
      </w:pPr>
      <w:r>
        <w:separator/>
      </w:r>
    </w:p>
  </w:footnote>
  <w:footnote w:type="continuationSeparator" w:id="0">
    <w:p w14:paraId="7DC70AD8" w14:textId="77777777" w:rsidR="00646F65" w:rsidRDefault="00646F65" w:rsidP="00712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B7"/>
    <w:rsid w:val="001B33B7"/>
    <w:rsid w:val="00325555"/>
    <w:rsid w:val="00422515"/>
    <w:rsid w:val="004A49DA"/>
    <w:rsid w:val="00576113"/>
    <w:rsid w:val="00645553"/>
    <w:rsid w:val="00646F65"/>
    <w:rsid w:val="00691E8D"/>
    <w:rsid w:val="00712B8B"/>
    <w:rsid w:val="00811AF8"/>
    <w:rsid w:val="00820343"/>
    <w:rsid w:val="008C4BD0"/>
    <w:rsid w:val="008D62C9"/>
    <w:rsid w:val="008E100D"/>
    <w:rsid w:val="00A11FB2"/>
    <w:rsid w:val="00A4217C"/>
    <w:rsid w:val="00AF5707"/>
    <w:rsid w:val="00BD19E9"/>
    <w:rsid w:val="00D248B7"/>
    <w:rsid w:val="00DE0F39"/>
    <w:rsid w:val="00E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A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61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PlainTable4">
    <w:name w:val="Plain Table 4"/>
    <w:basedOn w:val="NormaleTabelle"/>
    <w:uiPriority w:val="44"/>
    <w:rsid w:val="005761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71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2B8B"/>
  </w:style>
  <w:style w:type="paragraph" w:styleId="Fuzeile">
    <w:name w:val="footer"/>
    <w:basedOn w:val="Standard"/>
    <w:link w:val="FuzeileZchn"/>
    <w:uiPriority w:val="99"/>
    <w:unhideWhenUsed/>
    <w:rsid w:val="0071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2B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2C9"/>
    <w:rPr>
      <w:rFonts w:ascii="Tahoma" w:hAnsi="Tahoma" w:cs="Tahoma"/>
      <w:sz w:val="16"/>
      <w:szCs w:val="16"/>
    </w:rPr>
  </w:style>
  <w:style w:type="table" w:styleId="HellesRaster-Akzent1">
    <w:name w:val="Light Grid Accent 1"/>
    <w:basedOn w:val="NormaleTabelle"/>
    <w:uiPriority w:val="62"/>
    <w:rsid w:val="008D62C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61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PlainTable4">
    <w:name w:val="Plain Table 4"/>
    <w:basedOn w:val="NormaleTabelle"/>
    <w:uiPriority w:val="44"/>
    <w:rsid w:val="005761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71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2B8B"/>
  </w:style>
  <w:style w:type="paragraph" w:styleId="Fuzeile">
    <w:name w:val="footer"/>
    <w:basedOn w:val="Standard"/>
    <w:link w:val="FuzeileZchn"/>
    <w:uiPriority w:val="99"/>
    <w:unhideWhenUsed/>
    <w:rsid w:val="00712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2B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2C9"/>
    <w:rPr>
      <w:rFonts w:ascii="Tahoma" w:hAnsi="Tahoma" w:cs="Tahoma"/>
      <w:sz w:val="16"/>
      <w:szCs w:val="16"/>
    </w:rPr>
  </w:style>
  <w:style w:type="table" w:styleId="HellesRaster-Akzent1">
    <w:name w:val="Light Grid Accent 1"/>
    <w:basedOn w:val="NormaleTabelle"/>
    <w:uiPriority w:val="62"/>
    <w:rsid w:val="008D62C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SCCM2012R2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Administrator</cp:lastModifiedBy>
  <cp:revision>13</cp:revision>
  <cp:lastPrinted>2018-02-16T09:06:00Z</cp:lastPrinted>
  <dcterms:created xsi:type="dcterms:W3CDTF">2018-01-17T13:27:00Z</dcterms:created>
  <dcterms:modified xsi:type="dcterms:W3CDTF">2018-02-16T09:23:00Z</dcterms:modified>
</cp:coreProperties>
</file>